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217277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MPB-72M2713M0A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1/2.8" HD Camera, Day&amp;Night, 1920x1080, Infrared, WDR, 2.7-13.5mm, 12/24V,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1/2.8" 2 Megapixel SONY STARVIS CMOS sensor</w:t>
      </w:r>
    </w:p>
    <w:p>
      <w:pPr>
        <w:pStyle w:val="p2Style"/>
      </w:pPr>
      <w:r>
        <w:rPr>
          <w:rStyle w:val="textStyle"/>
        </w:rPr>
        <w:t xml:space="preserve">Resolution max. 1920x1080 pixels (Full HD)</w:t>
      </w:r>
    </w:p>
    <w:p>
      <w:pPr>
        <w:pStyle w:val="p2Style"/>
      </w:pPr>
      <w:r>
        <w:rPr>
          <w:rStyle w:val="textStyle"/>
        </w:rPr>
        <w:t xml:space="preserve">Separate outputs for digital and multi-signal</w:t>
      </w:r>
    </w:p>
    <w:p>
      <w:pPr>
        <w:pStyle w:val="p2Style"/>
      </w:pPr>
      <w:r>
        <w:rPr>
          <w:rStyle w:val="textStyle"/>
        </w:rPr>
        <w:t xml:space="preserve">Multisignal: HD-TVI, AHD, CVI and Composite selectable</w:t>
      </w:r>
    </w:p>
    <w:p>
      <w:pPr>
        <w:pStyle w:val="p2Style"/>
      </w:pPr>
      <w:r>
        <w:rPr>
          <w:rStyle w:val="textStyle"/>
        </w:rPr>
        <w:t xml:space="preserve">Digital signal: EX-SDI, HD-SDI selectable</w:t>
      </w:r>
    </w:p>
    <w:p>
      <w:pPr>
        <w:pStyle w:val="p2Style"/>
      </w:pPr>
      <w:r>
        <w:rPr>
          <w:rStyle w:val="textStyle"/>
        </w:rPr>
        <w:t xml:space="preserve">Motorized lens 2.7 ~ 13.5mm</w:t>
      </w:r>
    </w:p>
    <w:p>
      <w:pPr>
        <w:pStyle w:val="p2Style"/>
      </w:pPr>
      <w:r>
        <w:rPr>
          <w:rStyle w:val="textStyle"/>
        </w:rPr>
        <w:t xml:space="preserve">ROI (Region of Interest) WDR mode</w:t>
      </w:r>
    </w:p>
    <w:p>
      <w:pPr>
        <w:pStyle w:val="p2Style"/>
      </w:pPr>
      <w:r>
        <w:rPr>
          <w:rStyle w:val="textStyle"/>
        </w:rPr>
        <w:t xml:space="preserve">Integrated motion detector, defog, privacy zones</w:t>
      </w:r>
    </w:p>
    <w:p>
      <w:pPr>
        <w:pStyle w:val="p2Style"/>
      </w:pPr>
      <w:r>
        <w:rPr>
          <w:rStyle w:val="textStyle"/>
        </w:rPr>
        <w:t xml:space="preserve">IP67</w:t>
      </w:r>
    </w:p>
    <w:p>
      <w:pPr>
        <w:pStyle w:val="p2Style"/>
      </w:pPr>
      <w:r>
        <w:rPr>
          <w:rStyle w:val="textStyle"/>
        </w:rPr>
        <w:t xml:space="preserve">Easy installation, central locking screw</w:t>
      </w:r>
    </w:p>
    <w:p>
      <w:pPr>
        <w:pStyle w:val="p2Style"/>
      </w:pPr>
      <w:r>
        <w:rPr>
          <w:rStyle w:val="textStyle"/>
        </w:rPr>
        <w:t xml:space="preserve">IR illumination switchable via OSD menu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Heating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Sunshade canopy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Integrated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Lighting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100x107,8x277mm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Illumination range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60m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1.35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 overlay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available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10.5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Ceiling, 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113dB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 compensation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 size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shape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Signal-to-noise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Automatic,Day,Night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 balance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Automatic,Preset,Manual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Photosensitivity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0,08 Lux bei F1,4,40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switching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Switchable IR 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resolution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Watch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18 - 52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Detect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8 - 25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Identify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4 - 12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Perceiving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47 - 128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Noise Reduction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Chinese, English, German, Japanese, Korean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 compliance under Section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External connections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voltage input,1x SDI Signal (BNC),1x HD/SD Analog Signal (BNC),connection cable approx.100cm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 Protocols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UTC (HD Signal Format)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Coaxitron (HD Protocol)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Composite (FBAS), CVI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manual,drilling template,bag of screws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Horizontal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100 - 38°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Vertical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53 - 19°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Focal 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Aperture Range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F1.4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Varifocal (motorized)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Zoomfactor (optical)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1280x720,720x576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 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 @ 2MP, Composite (FBAS), CVI @ 2MP, EX-SDI @ 2MP, HD-SDI @ 2MP, HD-TVI @ 2MP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217277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KX-Serie,eneo COAXIZE,eneo Candid Medium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box, for Candid Small ,Candid Medium,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MAM-5DC1004M0A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Distributor, 1x BNC Input HD-TVI, CVI, AHD, CVBS, 4x BNC Output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MAM-5MM1001M0A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Converter, HD-CVI, HD-TVI, AHD, Composite to HDMI, VGA, Composite, 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MAM-5MM2203M0A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Converter, 4K HD-TVI, HD-CVI, AHD, auf HDMI, 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PM-42A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Pole mount adaptor for eneo Candid, Candid S, Candid M, WB1, AK-5, AK-4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UTP Transmitter+Receiver, UTP, BNC, 250m, Indoor, HD TVI CVI, AHD, CVBS, Active, 12V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UTP Transmitter+Receiver, UTP, BNC, 150m, Indoor, HD TVI CVI, AHD, CVBS, Passive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bullet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SC-MFM07HD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Test Monitor, Multiformat, for Service, HD-TVI/CVI/AHD, HD-SDI, EX-SDI, FBAS,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SC-04MHD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Quad Splitter, 1920x1080, Composite, AHD, TVI, CVI Input Composite, HDMI, VGA Output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basic costs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once per RAL color and delivery 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bullet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analog camera Function test, FW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2026-07-18T19:11:00+00:00</dcterms:created>
  <dcterms:modified xsi:type="dcterms:W3CDTF">2026-07-18T19:11:00+00:00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