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220492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EDC-PM7-W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Pole Mount Adapter for EDC-WMB1-W, white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For pole mounting Ø 70 - 140 mm</w:t>
      </w:r>
    </w:p>
    <w:p>
      <w:pPr>
        <w:pStyle w:val="p2Style"/>
      </w:pPr>
      <w:r>
        <w:rPr>
          <w:rStyle w:val="textStyle"/>
        </w:rPr>
        <w:t xml:space="preserve">Preferable for wall brackets EDC-WMB1-W</w:t>
      </w:r>
    </w:p>
    <w:p>
      <w:pPr>
        <w:pStyle w:val="p2Style"/>
      </w:pPr>
      <w:r>
        <w:rPr>
          <w:rStyle w:val="textStyle"/>
        </w:rPr>
        <w:t xml:space="preserve">Rugged aluminium construction</w:t>
      </w:r>
    </w:p>
    <w:p>
      <w:pPr>
        <w:pStyle w:val="p2Style"/>
      </w:pPr>
      <w:r>
        <w:rPr>
          <w:rStyle w:val="textStyle"/>
        </w:rPr>
        <w:t xml:space="preserve">Ready for installation</w:t>
      </w:r>
    </w:p>
    <w:p>
      <w:pPr>
        <w:pStyle w:val="p2Style"/>
      </w:pPr>
      <w:r>
        <w:rPr>
          <w:rStyle w:val="textStyle"/>
        </w:rPr>
        <w:t xml:space="preserve">Colour: white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220492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2024-03-29T11:46:57+00:00</dcterms:created>
  <dcterms:modified xsi:type="dcterms:W3CDTF">2024-03-29T11:46:57+00:00</dcterms:modified>
  <dc:title/>
  <dc:description/>
  <dc:subject/>
  <cp:keywords/>
  <cp:category/>
</cp:coreProperties>
</file>