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Software for eneo IP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Automatic scan &amp; management of eneo IP products</w:t>
      </w:r>
    </w:p>
    <w:p>
      <w:pPr>
        <w:pStyle w:val="p2Style"/>
      </w:pPr>
      <w:r>
        <w:rPr>
          <w:rStyle w:val="textStyle"/>
        </w:rPr>
        <w:t xml:space="preserve">Online updater: firmware upgrades</w:t>
      </w:r>
    </w:p>
    <w:p>
      <w:pPr>
        <w:pStyle w:val="p2Style"/>
      </w:pPr>
      <w:r>
        <w:rPr>
          <w:rStyle w:val="textStyle"/>
        </w:rPr>
        <w:t xml:space="preserve">Online updater: Automatic display of new firmware</w:t>
      </w:r>
    </w:p>
    <w:p>
      <w:pPr>
        <w:pStyle w:val="p2Style"/>
      </w:pPr>
      <w:r>
        <w:rPr>
          <w:rStyle w:val="textStyle"/>
        </w:rPr>
        <w:t xml:space="preserve">Online updater: mass update (parallel) of eneo IP cameras</w:t>
      </w:r>
    </w:p>
    <w:p>
      <w:pPr>
        <w:pStyle w:val="p2Style"/>
      </w:pPr>
      <w:r>
        <w:rPr>
          <w:rStyle w:val="textStyle"/>
        </w:rPr>
        <w:t xml:space="preserve">Preview of live images in the multi-display of various cameras</w:t>
      </w:r>
    </w:p>
    <w:p>
      <w:pPr>
        <w:pStyle w:val="p2Style"/>
      </w:pPr>
      <w:r>
        <w:rPr>
          <w:rStyle w:val="textStyle"/>
        </w:rPr>
        <w:t xml:space="preserve">Multilingual OSD</w:t>
      </w:r>
    </w:p>
    <w:p>
      <w:pPr>
        <w:pStyle w:val="p2Style"/>
      </w:pPr>
      <w:r>
        <w:rPr>
          <w:rStyle w:val="textStyle"/>
        </w:rPr>
        <w:t xml:space="preserve">Encrypted data transmission and secure authentication</w:t>
      </w:r>
    </w:p>
    <w:p>
      <w:pPr>
        <w:pStyle w:val="p2Style"/>
      </w:pPr>
      <w:r>
        <w:rPr>
          <w:rStyle w:val="textStyle"/>
        </w:rPr>
        <w:t xml:space="preserve">Bandwidth calculator for eneo IP cameras</w:t>
      </w:r>
    </w:p>
    <w:p>
      <w:pPr>
        <w:pStyle w:val="p2Style"/>
      </w:pPr>
      <w:r>
        <w:rPr>
          <w:rStyle w:val="textStyle"/>
        </w:rPr>
        <w:t xml:space="preserve">Save and restore camera settings</w:t>
      </w:r>
    </w:p>
    <w:p>
      <w:pPr>
        <w:pStyle w:val="p2Style"/>
      </w:pPr>
      <w:r>
        <w:rPr>
          <w:rStyle w:val="textStyle"/>
        </w:rPr>
        <w:t xml:space="preserve">Reset (default or factory) of all camera parameters</w:t>
      </w:r>
    </w:p>
    <w:p>
      <w:pPr>
        <w:pStyle w:val="p2Style"/>
      </w:pPr>
      <w:r>
        <w:rPr>
          <w:rStyle w:val="textStyle"/>
        </w:rPr>
        <w:t xml:space="preserve">Filter and export function</w:t>
      </w:r>
    </w:p>
    <w:p>
      <w:pPr>
        <w:pStyle w:val="p2Style"/>
      </w:pPr>
      <w:r>
        <w:rPr>
          <w:rStyle w:val="textStyle"/>
        </w:rPr>
        <w:t xml:space="preserve">Portable version available without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OS: Windows 10,Windows 11,Access to the download area for all eneo devices Flexible plug-in system Display of storage space (IN series) Initialisation of new devices (IN series) Direct access to the web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2026-07-06T00:48:29+00:00</dcterms:created>
  <dcterms:modified xsi:type="dcterms:W3CDTF">2026-07-06T00:48:29+00:00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