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243653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eneo MSM-42F0028M0B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1/2.8" HD Board Camera, Colour, 1920x1080, 2,8mm, WDR, Housing, 12VDC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textStyle"/>
        </w:rPr>
        <w:t xml:space="preserve">1/2,8" 2 Megapixel SONY STARVIS 2 CMOS-Sensor</w:t>
      </w:r>
    </w:p>
    <w:p>
      <w:pPr>
        <w:pStyle w:val="p2Style"/>
      </w:pPr>
      <w:r>
        <w:rPr>
          <w:rStyle w:val="textStyle"/>
        </w:rPr>
        <w:t xml:space="preserve">Super low light performance by Sony STARVIS 2 technology</w:t>
      </w:r>
    </w:p>
    <w:p>
      <w:pPr>
        <w:pStyle w:val="p2Style"/>
      </w:pPr>
      <w:r>
        <w:rPr>
          <w:rStyle w:val="textStyle"/>
        </w:rPr>
        <w:t xml:space="preserve">Board Camera with rugged metal cabinet</w:t>
      </w:r>
    </w:p>
    <w:p>
      <w:pPr>
        <w:pStyle w:val="p2Style"/>
      </w:pPr>
      <w:r>
        <w:rPr>
          <w:rStyle w:val="textStyle"/>
        </w:rPr>
        <w:t xml:space="preserve">Resolution max. 1920x1080 (Full HD)</w:t>
      </w:r>
    </w:p>
    <w:p>
      <w:pPr>
        <w:pStyle w:val="p2Style"/>
      </w:pPr>
      <w:r>
        <w:rPr>
          <w:rStyle w:val="textStyle"/>
        </w:rPr>
        <w:t xml:space="preserve">Separate outputs for digital and multi-signal</w:t>
      </w:r>
    </w:p>
    <w:p>
      <w:pPr>
        <w:pStyle w:val="p2Style"/>
      </w:pPr>
      <w:r>
        <w:rPr>
          <w:rStyle w:val="textStyle"/>
        </w:rPr>
        <w:t xml:space="preserve">Multisignal: HD-TVI, AHD, CVI and Composite selectable</w:t>
      </w:r>
    </w:p>
    <w:p>
      <w:pPr>
        <w:pStyle w:val="p2Style"/>
      </w:pPr>
      <w:r>
        <w:rPr>
          <w:rStyle w:val="textStyle"/>
        </w:rPr>
        <w:t xml:space="preserve">Digital signal: EX-SDI, HD-SDI selectable</w:t>
      </w:r>
    </w:p>
    <w:p>
      <w:pPr>
        <w:pStyle w:val="p2Style"/>
      </w:pPr>
      <w:r>
        <w:rPr>
          <w:rStyle w:val="textStyle"/>
        </w:rPr>
        <w:t xml:space="preserve">Fixed 2.8mm</w:t>
      </w:r>
    </w:p>
    <w:p>
      <w:pPr>
        <w:pStyle w:val="p2Style"/>
      </w:pPr>
      <w:r>
        <w:rPr>
          <w:rStyle w:val="textStyle"/>
        </w:rPr>
        <w:t xml:space="preserve">Electronic Day/Night function</w:t>
      </w:r>
    </w:p>
    <w:p>
      <w:pPr>
        <w:pStyle w:val="p2Style"/>
      </w:pPr>
      <w:r>
        <w:rPr>
          <w:rStyle w:val="textStyle"/>
        </w:rPr>
        <w:t xml:space="preserve">ROI (Region of Interest) WDR mode</w:t>
      </w:r>
    </w:p>
    <w:p>
      <w:pPr>
        <w:pStyle w:val="p2Style"/>
      </w:pPr>
      <w:r>
        <w:rPr>
          <w:rStyle w:val="textStyle"/>
        </w:rPr>
        <w:t xml:space="preserve">Integrated motion detector, defog, privacy zones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General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Dimensions (WxHxD) (extended)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37x37,8x27mm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Weight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0.11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Text overlay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available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Color (Housing)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black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Housing type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Inside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Housing 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Camera Type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Board Camera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consumption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1.5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Mounting type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Ceiling, Wall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supply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Temperature Range (Operating)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-10°C ~ +50°C,@ Luftfeuchtigkeit 20%-80% (nicht kondensierend)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D-WDR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Backlight compensation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Recording 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 size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Flickerless function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Camera shape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Module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Signal-to-noise ratio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 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Day/night mode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Automatic,Day,Night,extern (Sensor)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White balance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Automatic,Preset,Manual,AUTOext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Photosensitivity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0,2Lux@F2,3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Color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Day/night switching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Switchable IR 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Image resolution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DORI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Watch (62px/m)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18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Detect (125px/m)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8,8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Identify (250px/m)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4,2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Perceiving (25px/m)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45,9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Functions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Motion detector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 Noise Reduction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Menu languages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Chinese, English, French, German, Japanese, Korean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Notes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Remark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NDAA compliance under Section 889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Interfaces / Inputs/ Outputs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External connections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voltage input,1x SDI Signal (BNC),1x HD/SD Analog Signal (BNC)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Interface Protocols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UTC (HD Signal Format)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Control Interfaces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Coaxitron (HD Protocol)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 Outputs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AHD, Composite (FBAS)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Parts supplied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Scope of delivery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Quick Installation Guide,2x mounting screws,OSD menu control board,video sub-output cable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Lens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Horizontal angle of view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97°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Vertical angle of view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Focal length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Lens Type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Prime lens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Resolution (extended)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1920x1080,1280x720,720x576,720x480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Signal Format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AHD @ 2MP, Composite (FBAS), EX-SDI @ 2MP, HD-SDI @ 2MP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4260229841358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243653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COAXIZE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MAM-5DC1004M0A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Distributor, 1x BNC Input HD-TVI, CVI, AHD, CVBS, 4x BNC Output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MAM-5MM1001M0A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Converter, HD-CVI, HD-TVI, AHD, Composite to HDMI, VGA, Composite, Indoor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TVA-1201TRA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UTP Transmitter+Receiver, UTP, BNC, 250m, Indoor, HD TVI CVI, AHD, CVBS, Active, 12V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TVA-1201TRP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UTP Transmitter+Receiver, UTP, BNC, 150m, Indoor, HD TVI CVI, AHD, CVBS, Passive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cable BNC BS-BS-1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Videokabel mit 2 x BNC-Stecker 1m, 75 Ohm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cable BNC BS-BS-2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Videokabel mit 2 x BNC-Stecker 2m, 75 Ohm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cable BNC BS-BS-3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Videokabel mit 2 x BNC-Stecker 5m, 75 Ohm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cable BNC BS-BS-3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Videokabel mit 2 x BNC-Stecker 3m, 75 Ohm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jetpower-PSU-XS-11C Steckernetzteil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Vorkonfiguration analoge 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Preconfiguration 1x analog camera Function test, FW update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2026-09-21T11:52:05+00:00</dcterms:created>
  <dcterms:modified xsi:type="dcterms:W3CDTF">2026-09-21T11:52:05+00:00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