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238647</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IND-58F0028MTLA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Dome Camera Fix, Turret, Ultra Low Light, 3840x2160, Day/Night, WDR, AI, 2.8mm, White Light, 12VDC,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1/1.8" Sony STARVIS CMOS sensor</w:t>
      </w:r>
    </w:p>
    <w:p>
      <w:pPr>
        <w:pStyle w:val="p2Style"/>
      </w:pPr>
      <w:r>
        <w:rPr>
          <w:rStyle w:val="textStyle"/>
        </w:rPr>
        <w:t xml:space="preserve">Very good detail recognition even in dark areas</w:t>
      </w:r>
    </w:p>
    <w:p>
      <w:pPr>
        <w:pStyle w:val="p2Style"/>
      </w:pPr>
      <w:r>
        <w:rPr>
          <w:rStyle w:val="textStyle"/>
        </w:rPr>
        <w:t xml:space="preserve">Maximum resolution 3840x2160 pixels, 30fps</w:t>
      </w:r>
    </w:p>
    <w:p>
      <w:pPr>
        <w:pStyle w:val="p2Style"/>
      </w:pPr>
      <w:r>
        <w:rPr>
          <w:rStyle w:val="textStyle"/>
        </w:rPr>
        <w:t xml:space="preserve">AI analysis functions including object classification</w:t>
      </w:r>
    </w:p>
    <w:p>
      <w:pPr>
        <w:pStyle w:val="p2Style"/>
      </w:pPr>
      <w:r>
        <w:rPr>
          <w:rStyle w:val="textStyle"/>
        </w:rPr>
        <w:t xml:space="preserve">WDR 120dB, 3D DNR noise reduction</w:t>
      </w:r>
    </w:p>
    <w:p>
      <w:pPr>
        <w:pStyle w:val="p2Style"/>
      </w:pPr>
      <w:r>
        <w:rPr>
          <w:rStyle w:val="textStyle"/>
        </w:rPr>
        <w:t xml:space="preserve">Lens fixed focal length 2.8mm</w:t>
      </w:r>
    </w:p>
    <w:p>
      <w:pPr>
        <w:pStyle w:val="p2Style"/>
      </w:pPr>
      <w:r>
        <w:rPr>
          <w:rStyle w:val="textStyle"/>
        </w:rPr>
        <w:t xml:space="preserve">Smart codec H.265/H.264, multi-streaming</w:t>
      </w:r>
    </w:p>
    <w:p>
      <w:pPr>
        <w:pStyle w:val="p2Style"/>
      </w:pPr>
      <w:r>
        <w:rPr>
          <w:rStyle w:val="textStyle"/>
        </w:rPr>
        <w:t xml:space="preserve">Browser-independent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NDAA compliance</w:t>
      </w:r>
    </w:p>
    <w:p>
      <w:pPr>
        <w:pStyle w:val="p2Style"/>
      </w:pPr>
      <w:r>
        <w:rPr>
          <w:rStyle w:val="textStyle"/>
        </w:rPr>
        <w:t xml:space="preserve">White light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White</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115,5x97,9mm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25m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0.57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6.5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-30°C ~ +55°C,@ Luftfeuchtigkeit 95%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8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Sensor IMX678</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1/1,8"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49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not available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0.0005 Lux bei F1,0</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24h Color</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23,7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11,4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5,4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59,5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card),E-Mail,HTTP,FTP,TCP,UDP,Red &amp; bule flashing lights,Siren,Cloud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 Built-in microphone, Built-in speaker</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RJ-45,12VDC input (DC plug),connection cable approx.30cm,micro SD card slot 256 GB</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screws,1x Allen wrench,1x 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112°</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61°</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F1,0</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Prime lens</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3840x2160 (16:9),2592x1944 (4:3),3072x1728 (16:9),2592x1520 (16:9),2304x1296 (16:9),1920x1080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4260229840641</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238647</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AK-30</w:t>
            </w:r>
          </w:p>
        </w:tc>
        <w:tc>
          <w:tcPr>
            <w:tcW w:w="4500" w:type="dxa"/>
            <w:vAlign w:val="top"/>
            <w:noWrap/>
          </w:tcPr>
          <w:p>
            <w:pPr>
              <w:spacing w:after="10"/>
            </w:pPr>
            <w:r>
              <w:rPr>
                <w:rStyle w:val=""/>
              </w:rPr>
              <w:t xml:space="preserve">Camera junction box for wall- and ceiling mount fix turret dome and bullet cameras IN-Serie</w:t>
            </w:r>
          </w:p>
        </w:tc>
      </w:tr>
      <w:tr>
        <w:trPr/>
        <w:tc>
          <w:tcPr>
            <w:tcW w:w="4500" w:type="dxa"/>
            <w:vAlign w:val="top"/>
            <w:noWrap/>
          </w:tcPr>
          <w:p>
            <w:pPr>
              <w:spacing w:after="10"/>
            </w:pPr>
            <w:r>
              <w:rPr>
                <w:rStyle w:val=""/>
              </w:rPr>
              <w:t xml:space="preserve">eneo DOME-WB7</w:t>
            </w:r>
          </w:p>
        </w:tc>
        <w:tc>
          <w:tcPr>
            <w:tcW w:w="4500" w:type="dxa"/>
            <w:vAlign w:val="top"/>
            <w:noWrap/>
          </w:tcPr>
          <w:p>
            <w:pPr>
              <w:spacing w:after="10"/>
            </w:pPr>
            <w:r>
              <w:rPr>
                <w:rStyle w:val=""/>
              </w:rPr>
              <w:t xml:space="preserve">Wall bracket for Mini Dome IND-42M2808M0A</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2026-08-28T03:10:38+00:00</dcterms:created>
  <dcterms:modified xsi:type="dcterms:W3CDTF">2026-08-28T03:10:38+00:00</dcterms:modified>
</cp:coreProperties>
</file>

<file path=docProps/custom.xml><?xml version="1.0" encoding="utf-8"?>
<Properties xmlns="http://schemas.openxmlformats.org/officeDocument/2006/custom-properties" xmlns:vt="http://schemas.openxmlformats.org/officeDocument/2006/docPropsVTypes"/>
</file>