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234978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ISM-32F0036M00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Mini Network Modul, 1920x1080, Day&amp;Night, 3DNR, 3,6mm, 12VDC, PoE,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Sony STARVIS 2MP Image Sensor</w:t>
      </w:r>
    </w:p>
    <w:p>
      <w:pPr>
        <w:pStyle w:val="p2Style"/>
      </w:pPr>
      <w:r>
        <w:rPr>
          <w:rStyle w:val="textStyle"/>
        </w:rPr>
        <w:t xml:space="preserve">Resolution max. 1920x1080 (Full HD)</w:t>
      </w:r>
    </w:p>
    <w:p>
      <w:pPr>
        <w:pStyle w:val="p2Style"/>
      </w:pPr>
      <w:r>
        <w:rPr>
          <w:rStyle w:val="textStyle"/>
        </w:rPr>
        <w:t xml:space="preserve">Video Compression Format: H.264/MJPEG</w:t>
      </w:r>
    </w:p>
    <w:p>
      <w:pPr>
        <w:pStyle w:val="p2Style"/>
      </w:pPr>
      <w:r>
        <w:rPr>
          <w:rStyle w:val="textStyle"/>
        </w:rPr>
        <w:t xml:space="preserve">Motion Detection</w:t>
      </w:r>
    </w:p>
    <w:p>
      <w:pPr>
        <w:pStyle w:val="p2Style"/>
      </w:pPr>
      <w:r>
        <w:rPr>
          <w:rStyle w:val="textStyle"/>
        </w:rPr>
        <w:t xml:space="preserve">Built in SD micro slot</w:t>
      </w:r>
    </w:p>
    <w:p>
      <w:pPr>
        <w:pStyle w:val="p2Style"/>
      </w:pPr>
      <w:r>
        <w:rPr>
          <w:rStyle w:val="textStyle"/>
        </w:rPr>
        <w:t xml:space="preserve">Low Speed Shutter</w:t>
      </w:r>
    </w:p>
    <w:p>
      <w:pPr>
        <w:pStyle w:val="p2Style"/>
      </w:pPr>
      <w:r>
        <w:rPr>
          <w:rStyle w:val="textStyle"/>
        </w:rPr>
        <w:t xml:space="preserve">2DNR, 3DNR and WDR support</w:t>
      </w:r>
    </w:p>
    <w:p>
      <w:pPr>
        <w:pStyle w:val="p2Style"/>
      </w:pPr>
      <w:r>
        <w:rPr>
          <w:rStyle w:val="textStyle"/>
        </w:rPr>
        <w:t xml:space="preserve">PoE Cable</w:t>
      </w:r>
    </w:p>
    <w:p>
      <w:pPr>
        <w:pStyle w:val="p2Style"/>
      </w:pPr>
      <w:r>
        <w:rPr>
          <w:rStyle w:val="textStyle"/>
        </w:rPr>
        <w:t xml:space="preserve">Lens 3.6mm (further lenses upon request)</w:t>
      </w:r>
    </w:p>
    <w:p>
      <w:pPr>
        <w:pStyle w:val="p2Style"/>
      </w:pPr>
      <w:r>
        <w:rPr>
          <w:rStyle w:val="textStyle"/>
        </w:rPr>
        <w:t xml:space="preserve">Power Supply 12VDC (1.8W) or PoE (IEEE802.3af)</w:t>
      </w:r>
    </w:p>
    <w:p>
      <w:pPr>
        <w:pStyle w:val="p2Style"/>
      </w:pPr>
      <w:r>
        <w:rPr>
          <w:rStyle w:val="textStyle"/>
        </w:rPr>
        <w:t xml:space="preserve">Operation Temperature -10°C -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35x35mm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Board 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Indoor,Outdoor,User defined,Push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F2,5,30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FTP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MS Internet Explorer from Vers. 9.0 or higher,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memory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card 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 guarantee you an optimum user experience,we recommend that you only use components of the same brand in a system. If several brands are used in combination,eneo cannot guarantee functionality. If combined use is necessary,we offer a compatibility check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RJ-45,connection cable approx.15cm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manual,bag of screws,mounting bracket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Iris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(16:9),800x600 (4:3),704x480 (4:3),640x480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H.264,1x MJPEG simultan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234978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2026-08-21T01:36:36+00:00</dcterms:created>
  <dcterms:modified xsi:type="dcterms:W3CDTF">2026-08-21T01:36:36+00:00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