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Supports adjustments for cameras with AI features for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Supports camera setup when using AI functions.</w:t>
      </w:r>
    </w:p>
    <w:p>
      <w:pPr>
        <w:pStyle w:val="p2Style"/>
      </w:pPr>
      <w:r>
        <w:rPr>
          <w:rStyle w:val="textStyle"/>
        </w:rPr>
        <w:t xml:space="preserve">Position, parameters, object sizes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2026-08-19T10:50:16+00:00</dcterms:created>
  <dcterms:modified xsi:type="dcterms:W3CDTF">2026-08-19T10:50:16+00:00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