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ceiling pipe DOME-CH6 and wall bracket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ceiling suspension including thread for ceiling pipe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Simple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Fix dome cameras IN-series</w:t>
      </w:r>
    </w:p>
    <w:p>
      <w:pPr>
        <w:pStyle w:val="p2Style"/>
      </w:pPr>
      <w:r>
        <w:rPr>
          <w:rStyle w:val="textStyle"/>
        </w:rPr>
        <w:t xml:space="preserve">Wall bracket Dome-WB6 and ceiling pipe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66,2x146,7mm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G1 external thread: cylindrical pipe thread according to ISO 228 (BSPP),non-tapered. 1 inch nominal diameter (not outside diameter); outside diameter approx. 33.25mm; 11 threads/inch (pitch ≈2.309 mm). Seal via O-ring/flat gasket.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2026-09-16T19:32:30+00:00</dcterms:created>
  <dcterms:modified xsi:type="dcterms:W3CDTF">2026-09-16T19:32:30+00:00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