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230303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eneo Control mobile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Mobile App for Hybrid HD Video Recorder MHR-Series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Access to recorder via Wi-Fi or mobile network</w:t>
      </w:r>
    </w:p>
    <w:p>
      <w:pPr>
        <w:pStyle w:val="p2Style"/>
      </w:pPr>
      <w:r>
        <w:rPr>
          <w:rStyle w:val="textStyle"/>
        </w:rPr>
        <w:t xml:space="preserve">Live and Playback function</w:t>
      </w:r>
    </w:p>
    <w:p>
      <w:pPr>
        <w:pStyle w:val="p2Style"/>
      </w:pPr>
      <w:r>
        <w:rPr>
          <w:rStyle w:val="textStyle"/>
        </w:rPr>
        <w:t xml:space="preserve">Simultaneous display 1,4,6,9,16 times, Landscape mode</w:t>
      </w:r>
    </w:p>
    <w:p>
      <w:pPr>
        <w:pStyle w:val="p2Style"/>
      </w:pPr>
      <w:r>
        <w:rPr>
          <w:rStyle w:val="textStyle"/>
        </w:rPr>
        <w:t xml:space="preserve">Frameless full screen, H.264/H.265 support</w:t>
      </w:r>
    </w:p>
    <w:p>
      <w:pPr>
        <w:pStyle w:val="p2Style"/>
      </w:pPr>
      <w:r>
        <w:rPr>
          <w:rStyle w:val="textStyle"/>
        </w:rPr>
        <w:t xml:space="preserve">Targeted video search by date and time, </w:t>
      </w:r>
    </w:p>
    <w:p>
      <w:pPr>
        <w:pStyle w:val="p2Style"/>
      </w:pPr>
      <w:r>
        <w:rPr>
          <w:rStyle w:val="textStyle"/>
        </w:rPr>
        <w:t xml:space="preserve">Forward -rewind function, PTZ control, Pre-set call</w:t>
      </w:r>
    </w:p>
    <w:p>
      <w:pPr>
        <w:pStyle w:val="p2Style"/>
      </w:pPr>
      <w:r>
        <w:rPr>
          <w:rStyle w:val="textStyle"/>
        </w:rPr>
        <w:t xml:space="preserve">Snapshot function and local storage on mobile device</w:t>
      </w:r>
    </w:p>
    <w:p>
      <w:pPr>
        <w:pStyle w:val="p2Style"/>
      </w:pPr>
      <w:r>
        <w:rPr>
          <w:rStyle w:val="textStyle"/>
        </w:rPr>
        <w:t xml:space="preserve">Intuitive graphical user interface.</w:t>
      </w:r>
    </w:p>
    <w:p>
      <w:pPr>
        <w:pStyle w:val="p2Style"/>
      </w:pPr>
      <w:r>
        <w:rPr>
          <w:rStyle w:val="textStyle"/>
        </w:rPr>
        <w:t xml:space="preserve">Audio support bi-directional</w:t>
      </w:r>
    </w:p>
    <w:p>
      <w:pPr>
        <w:pStyle w:val="p2Style"/>
      </w:pPr>
      <w:r>
        <w:rPr>
          <w:rStyle w:val="textStyle"/>
        </w:rPr>
        <w:t xml:space="preserve">Alarm out support</w:t>
      </w:r>
    </w:p>
    <w:p>
      <w:pPr>
        <w:pStyle w:val="p2Style"/>
      </w:pPr>
      <w:r>
        <w:rPr>
          <w:rStyle w:val="textStyle"/>
        </w:rPr>
        <w:t xml:space="preserve">P2P support and push notifications</w:t>
      </w:r>
    </w:p>
    <w:p>
      <w:pPr>
        <w:pStyle w:val="p2Style"/>
      </w:pPr>
      <w:r>
        <w:rPr>
          <w:rStyle w:val="textStyle"/>
        </w:rPr>
        <w:t xml:space="preserve">Android and iOS compatible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Licensing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free usage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230303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2024-03-29T05:59:38+00:00</dcterms:created>
  <dcterms:modified xsi:type="dcterms:W3CDTF">2024-03-29T05:59:38+00:00</dcterms:modified>
  <dc:title/>
  <dc:description/>
  <dc:subject/>
  <cp:keywords/>
  <cp:category/>
</cp:coreProperties>
</file>