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VM-FHD27MP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27" (69cm) LCD Monitor, FHD, 1920x1080, LED, HDMI, VGA CVBS, Protection Glass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27" (69 cm) LCD monitor</w:t>
      </w:r>
    </w:p>
    <w:p>
      <w:pPr>
        <w:pStyle w:val="p2Style"/>
      </w:pPr>
      <w:r>
        <w:rPr>
          <w:rStyle w:val="textStyle"/>
        </w:rPr>
        <w:t xml:space="preserve">Industrial design built to run 24x7x365 continuously</w:t>
      </w:r>
    </w:p>
    <w:p>
      <w:pPr>
        <w:pStyle w:val="p2Style"/>
      </w:pPr>
      <w:r>
        <w:rPr>
          <w:rStyle w:val="textStyle"/>
        </w:rPr>
        <w:t xml:space="preserve">Protective glass for harsh environmental conditions</w:t>
      </w:r>
    </w:p>
    <w:p>
      <w:pPr>
        <w:pStyle w:val="p2Style"/>
      </w:pPr>
      <w:r>
        <w:rPr>
          <w:rStyle w:val="textStyle"/>
        </w:rPr>
        <w:t xml:space="preserve">Maximum resolution 1920x1080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Fast response time 5ms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Different video inputs HDMI,VGA, Composite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Supply voltage: 240-100VAC, 50/60Hz</w:t>
      </w:r>
    </w:p>
    <w:p>
      <w:pPr>
        <w:pStyle w:val="p2Style"/>
      </w:pPr>
      <w:r>
        <w:rPr>
          <w:rStyle w:val="textStyle"/>
        </w:rPr>
        <w:t xml:space="preserve">Metal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68.6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cord,feet,IR remote controller,HDMI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2026-06-21T23:01:25+00:00</dcterms:created>
  <dcterms:modified xsi:type="dcterms:W3CDTF">2026-06-21T23:01:25+00:00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