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226951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Solvido SOL-IQbox-mini-B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camera connection box for video security application, 300x200x150mm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textStyle"/>
        </w:rPr>
        <w:t xml:space="preserve">Optimised for outdoor use</w:t>
      </w:r>
    </w:p>
    <w:p>
      <w:pPr>
        <w:pStyle w:val="p2Style"/>
      </w:pPr>
      <w:r>
        <w:rPr>
          <w:rStyle w:val="textStyle"/>
        </w:rPr>
        <w:t xml:space="preserve">Electrically prewired for flexible, modular expansion.</w:t>
      </w:r>
    </w:p>
    <w:p>
      <w:pPr>
        <w:pStyle w:val="p2Style"/>
      </w:pPr>
      <w:r>
        <w:rPr>
          <w:rStyle w:val="textStyle"/>
        </w:rPr>
        <w:t xml:space="preserve">UV stable polycarbonate, corrosion-resistant</w:t>
      </w:r>
    </w:p>
    <w:p>
      <w:pPr>
        <w:pStyle w:val="p2Style"/>
      </w:pPr>
      <w:r>
        <w:rPr>
          <w:rStyle w:val="textStyle"/>
        </w:rPr>
        <w:t xml:space="preserve">Protective class IP66,</w:t>
      </w:r>
    </w:p>
    <w:p>
      <w:pPr>
        <w:pStyle w:val="p2Style"/>
      </w:pPr>
      <w:r>
        <w:rPr>
          <w:rStyle w:val="textStyle"/>
        </w:rPr>
        <w:t xml:space="preserve">Impact resistance IK 10, vandalism protected</w:t>
      </w:r>
    </w:p>
    <w:p>
      <w:pPr>
        <w:pStyle w:val="p2Style"/>
      </w:pPr>
      <w:r>
        <w:rPr>
          <w:rStyle w:val="textStyle"/>
        </w:rPr>
        <w:t xml:space="preserve">Including electrical circuit breaker 1-pole 6kA</w:t>
      </w:r>
    </w:p>
    <w:p>
      <w:pPr>
        <w:pStyle w:val="p2Style"/>
      </w:pPr>
      <w:r>
        <w:rPr>
          <w:rStyle w:val="textStyle"/>
        </w:rPr>
        <w:t xml:space="preserve">Swivelling door</w:t>
      </w:r>
    </w:p>
    <w:p>
      <w:pPr>
        <w:pStyle w:val="p2Style"/>
      </w:pPr>
      <w:r>
        <w:rPr>
          <w:rStyle w:val="textStyle"/>
        </w:rPr>
        <w:t xml:space="preserve">Wall or mast mounted</w:t>
      </w:r>
    </w:p>
    <w:p>
      <w:pPr>
        <w:pStyle w:val="p2Style"/>
      </w:pPr>
      <w:r>
        <w:rPr>
          <w:rStyle w:val="textStyle"/>
        </w:rPr>
        <w:t xml:space="preserve">Fast, easy installation</w:t>
      </w:r>
    </w:p>
    <w:p>
      <w:pPr>
        <w:pStyle w:val="p2Style"/>
      </w:pPr>
      <w:r>
        <w:rPr>
          <w:rStyle w:val="textStyle"/>
        </w:rPr>
        <w:t xml:space="preserve">Simple mechanical finishing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General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supply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Temperature Range (Operating)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Certifications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226951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IQbox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MDR-100-12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Supply 12V / 7,5A for DIN rail mounting TS-35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MDR-100-48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Supply 48V / 2A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MDR-60-12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Supply 12VDC / 5A for DIN rail mounting TS-35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MDR-60-48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Supply 48VDC / 1,25A for DIN rail mounting TS-35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SOL-WST-MB-20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Mastbefestigung 20cm für SOL-IQbox-mini, Set (2St)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SOL-WST-SH/1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Swivelling lever for profile half-cylinder (1pc.) delivery without lock cylinder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SOL-WST-SSK/1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Lock with toggle lock (1 piece) with key, for CUS-WST and SOL-IQbox series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SOL-WST-WB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Wall mounting for CUS-WST and SOL-IQbox series set (4pcs) wall clearance 10mm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2026-06-24T11:16:56+00:00</dcterms:created>
  <dcterms:modified xsi:type="dcterms:W3CDTF">2026-06-24T11:16:56+00:00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