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43274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F03Z2.6DC-NFSHR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F1.0/3-8mm DC Lens, Varifocal, No Focus Shift, High Resolution, 1/3" CS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Suitable for 1/3" and 1/4" day&amp;night cameras</w:t>
      </w:r>
    </w:p>
    <w:p>
      <w:pPr>
        <w:pStyle w:val="p2Style"/>
      </w:pPr>
      <w:r>
        <w:rPr>
          <w:rStyle w:val="textStyle"/>
        </w:rPr>
        <w:t xml:space="preserve">Variable focal length/Fast maximum aperture (F1.0)</w:t>
      </w:r>
    </w:p>
    <w:p>
      <w:pPr>
        <w:pStyle w:val="p2Style"/>
      </w:pPr>
      <w:r>
        <w:rPr>
          <w:rStyle w:val="textStyle"/>
        </w:rPr>
        <w:t xml:space="preserve">High resolution realizing 650 TV lines</w:t>
      </w:r>
    </w:p>
    <w:p>
      <w:pPr>
        <w:pStyle w:val="p2Style"/>
      </w:pPr>
      <w:r>
        <w:rPr>
          <w:rStyle w:val="textStyle"/>
        </w:rPr>
        <w:t xml:space="preserve">Clear images without colour smear</w:t>
      </w:r>
    </w:p>
    <w:p>
      <w:pPr>
        <w:pStyle w:val="p2Style"/>
      </w:pPr>
      <w:r>
        <w:rPr>
          <w:rStyle w:val="textStyle"/>
        </w:rPr>
        <w:t xml:space="preserve">Minimized chromatic abberation</w:t>
      </w:r>
    </w:p>
    <w:p>
      <w:pPr>
        <w:pStyle w:val="p2Style"/>
      </w:pPr>
      <w:r>
        <w:rPr>
          <w:rStyle w:val="textStyle"/>
        </w:rPr>
        <w:t xml:space="preserve">No-focus-shift between visible and near IR light</w:t>
      </w:r>
    </w:p>
    <w:p>
      <w:pPr>
        <w:pStyle w:val="p2Style"/>
      </w:pPr>
      <w:r>
        <w:rPr>
          <w:rStyle w:val="textStyle"/>
        </w:rPr>
        <w:t xml:space="preserve">Aspherical lens elements</w:t>
      </w:r>
    </w:p>
    <w:p>
      <w:pPr>
        <w:pStyle w:val="p2Style"/>
      </w:pPr>
      <w:r>
        <w:rPr>
          <w:rStyle w:val="textStyle"/>
        </w:rPr>
        <w:t xml:space="preserve">LD (Low Dispersion) glass</w:t>
      </w:r>
    </w:p>
    <w:p>
      <w:pPr>
        <w:pStyle w:val="p2Style"/>
      </w:pPr>
      <w:r>
        <w:rPr>
          <w:rStyle w:val="textStyle"/>
        </w:rPr>
        <w:t xml:space="preserve">CS mount</w:t>
      </w:r>
    </w:p>
    <w:p>
      <w:pPr>
        <w:pStyle w:val="p2Style"/>
      </w:pPr>
      <w:r>
        <w:rPr>
          <w:rStyle w:val="textStyle"/>
        </w:rPr>
        <w:t xml:space="preserve">Without built-in auto iris amplifier</w:t>
      </w:r>
    </w:p>
    <w:p>
      <w:pPr>
        <w:pStyle w:val="p2Style"/>
      </w:pPr>
      <w:r>
        <w:rPr>
          <w:rStyle w:val="textStyle"/>
        </w:rPr>
        <w:t xml:space="preserve">With 4 pin connector</w:t>
      </w:r>
    </w:p>
    <w:p>
      <w:pPr>
        <w:pStyle w:val="p2Style"/>
      </w:pPr>
      <w:r>
        <w:rPr>
          <w:rStyle w:val="textStyle"/>
        </w:rPr>
        <w:t xml:space="preserve">Adjustable slip-ring mount for cable positioning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0.075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77,4 - 33,4°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43274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2026-06-25T00:09:58+00:00</dcterms:created>
  <dcterms:modified xsi:type="dcterms:W3CDTF">2026-06-25T00:09:58+00:00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