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 analogue to HDMI, 1x HD Analogue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HD analogue to HDMI/CVBS converter</w:t>
      </w:r>
    </w:p>
    <w:p>
      <w:pPr>
        <w:pStyle w:val="p2Style"/>
      </w:pPr>
      <w:r>
        <w:rPr>
          <w:rStyle w:val="textStyle"/>
        </w:rPr>
        <w:t xml:space="preserve">HD camera live view on monitor</w:t>
      </w:r>
    </w:p>
    <w:p>
      <w:pPr>
        <w:pStyle w:val="p2Style"/>
      </w:pPr>
      <w:r>
        <w:rPr>
          <w:rStyle w:val="textStyle"/>
        </w:rPr>
        <w:t xml:space="preserve">Supports AHD, TVI, CVI, Composite (CVBS)</w:t>
      </w:r>
    </w:p>
    <w:p>
      <w:pPr>
        <w:pStyle w:val="p2Style"/>
      </w:pPr>
      <w:r>
        <w:rPr>
          <w:rStyle w:val="textStyle"/>
        </w:rPr>
        <w:t xml:space="preserve">Resolution up to FullHD 1080p, 2 megapixels</w:t>
      </w:r>
    </w:p>
    <w:p>
      <w:pPr>
        <w:pStyle w:val="p2Style"/>
      </w:pPr>
      <w:r>
        <w:rPr>
          <w:rStyle w:val="textStyle"/>
        </w:rPr>
        <w:t xml:space="preserve">Power supply unit 12VDC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2026-07-15T23:30:28+00:00</dcterms:created>
  <dcterms:modified xsi:type="dcterms:W3CDTF">2026-07-15T23:30:28+00:00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