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AES-5SF0036M0A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Mini Dome, Fix, clear 3,6mm, 960TVL, 12VDC, vandalism protect, flush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1/3" Fix dome camera with Sony CCD</w:t>
      </w:r>
    </w:p>
    <w:p>
      <w:pPr>
        <w:pStyle w:val="p2Style"/>
      </w:pPr>
      <w:r>
        <w:rPr>
          <w:rStyle w:val="textStyle"/>
        </w:rPr>
        <w:t xml:space="preserve">Integrated lens F2.0/3.6mm</w:t>
      </w:r>
    </w:p>
    <w:p>
      <w:pPr>
        <w:pStyle w:val="p2Style"/>
      </w:pPr>
      <w:r>
        <w:rPr>
          <w:rStyle w:val="textStyle"/>
        </w:rPr>
        <w:t xml:space="preserve">Resolution of 960 horizontal lines</w:t>
      </w:r>
    </w:p>
    <w:p>
      <w:pPr>
        <w:pStyle w:val="p2Style"/>
      </w:pPr>
      <w:r>
        <w:rPr>
          <w:rStyle w:val="textStyle"/>
        </w:rPr>
        <w:t xml:space="preserve">Automatic shutter control</w:t>
      </w:r>
    </w:p>
    <w:p>
      <w:pPr>
        <w:pStyle w:val="p2Style"/>
      </w:pPr>
      <w:r>
        <w:rPr>
          <w:rStyle w:val="textStyle"/>
        </w:rPr>
        <w:t xml:space="preserve">Digital signal processing (DSP)</w:t>
      </w:r>
    </w:p>
    <w:p>
      <w:pPr>
        <w:pStyle w:val="p2Style"/>
      </w:pPr>
      <w:r>
        <w:rPr>
          <w:rStyle w:val="textStyle"/>
        </w:rPr>
        <w:t xml:space="preserve">Automatic white balance (ATW)</w:t>
      </w:r>
    </w:p>
    <w:p>
      <w:pPr>
        <w:pStyle w:val="p2Style"/>
      </w:pPr>
      <w:r>
        <w:rPr>
          <w:rStyle w:val="textStyle"/>
        </w:rPr>
        <w:t xml:space="preserve">White-coloured aluminium die-cast casing</w:t>
      </w:r>
    </w:p>
    <w:p>
      <w:pPr>
        <w:pStyle w:val="p2Style"/>
      </w:pPr>
      <w:r>
        <w:rPr>
          <w:rStyle w:val="textStyle"/>
        </w:rPr>
        <w:t xml:space="preserve">Clear Lexan bubble, 57mm</w:t>
      </w:r>
    </w:p>
    <w:p>
      <w:pPr>
        <w:pStyle w:val="p2Style"/>
      </w:pPr>
      <w:r>
        <w:rPr>
          <w:rStyle w:val="textStyle"/>
        </w:rPr>
        <w:t xml:space="preserve">Easy indoor installation</w:t>
      </w:r>
    </w:p>
    <w:p>
      <w:pPr>
        <w:pStyle w:val="p2Style"/>
      </w:pPr>
      <w:r>
        <w:rPr>
          <w:rStyle w:val="textStyle"/>
        </w:rPr>
        <w:t xml:space="preserve">For in-ceiling flush mounting</w:t>
      </w:r>
    </w:p>
    <w:p>
      <w:pPr>
        <w:pStyle w:val="p2Style"/>
      </w:pPr>
      <w:r>
        <w:rPr>
          <w:rStyle w:val="textStyle"/>
        </w:rPr>
        <w:t xml:space="preserve">Vandal resistant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58,5x88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installation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input (DC plug),Composite (FBAS),connection cable approx.25cm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manual,screw set,bag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resolution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960 TVL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221517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2026-08-17T01:58:52+00:00</dcterms:created>
  <dcterms:modified xsi:type="dcterms:W3CDTF">2026-08-17T01:58:52+00:00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