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Specifications 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Article number</w:t>
      </w:r>
    </w:p>
    <w:p>
      <w:pPr>
        <w:pStyle w:val="p2Style"/>
      </w:pPr>
      <w:r>
        <w:rPr>
          <w:rStyle w:val="textStyle"/>
        </w:rPr>
        <w:t xml:space="preserve">221517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Type</w:t>
      </w:r>
    </w:p>
    <w:p>
      <w:pPr>
        <w:pStyle w:val="p2Style"/>
      </w:pPr>
      <w:r>
        <w:rPr>
          <w:rStyle w:val="textStyle"/>
        </w:rPr>
        <w:t xml:space="preserve">AES-5SF0036M0A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Short description</w:t>
      </w:r>
    </w:p>
    <w:p>
      <w:pPr>
        <w:pStyle w:val="p2Style"/>
      </w:pPr>
      <w:r>
        <w:rPr>
          <w:rStyle w:val="textStyle"/>
        </w:rPr>
        <w:t xml:space="preserve">1/3" Mini Dome, Fix, clear 3,6mm, 960TVL, 12VDC, vandalism protect, flush 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Main Features</w:t>
      </w:r>
    </w:p>
    <w:p>
      <w:pPr>
        <w:pStyle w:val="p2Style"/>
      </w:pPr>
      <w:r>
        <w:rPr>
          <w:rStyle w:val="textStyle"/>
        </w:rPr>
        <w:t xml:space="preserve">1/3" Fix dome camera with Sony CCD</w:t>
      </w:r>
    </w:p>
    <w:p>
      <w:pPr>
        <w:pStyle w:val="p2Style"/>
      </w:pPr>
      <w:r>
        <w:rPr>
          <w:rStyle w:val="textStyle"/>
        </w:rPr>
        <w:t xml:space="preserve">Integrated lens F2.0/3.6mm</w:t>
      </w:r>
    </w:p>
    <w:p>
      <w:pPr>
        <w:pStyle w:val="p2Style"/>
      </w:pPr>
      <w:r>
        <w:rPr>
          <w:rStyle w:val="textStyle"/>
        </w:rPr>
        <w:t xml:space="preserve">Resolution of 960 horizontal lines</w:t>
      </w:r>
    </w:p>
    <w:p>
      <w:pPr>
        <w:pStyle w:val="p2Style"/>
      </w:pPr>
      <w:r>
        <w:rPr>
          <w:rStyle w:val="textStyle"/>
        </w:rPr>
        <w:t xml:space="preserve">Automatic shutter control </w:t>
      </w:r>
    </w:p>
    <w:p>
      <w:pPr>
        <w:pStyle w:val="p2Style"/>
      </w:pPr>
      <w:r>
        <w:rPr>
          <w:rStyle w:val="textStyle"/>
        </w:rPr>
        <w:t xml:space="preserve">Digital signal processing (DSP)</w:t>
      </w:r>
    </w:p>
    <w:p>
      <w:pPr>
        <w:pStyle w:val="p2Style"/>
      </w:pPr>
      <w:r>
        <w:rPr>
          <w:rStyle w:val="textStyle"/>
        </w:rPr>
        <w:t xml:space="preserve">Automatic white balance (ATW)</w:t>
      </w:r>
    </w:p>
    <w:p>
      <w:pPr>
        <w:pStyle w:val="p2Style"/>
      </w:pPr>
      <w:r>
        <w:rPr>
          <w:rStyle w:val="textStyle"/>
        </w:rPr>
        <w:t xml:space="preserve">White-coloured aluminium die-cast casing</w:t>
      </w:r>
    </w:p>
    <w:p>
      <w:pPr>
        <w:pStyle w:val="p2Style"/>
      </w:pPr>
      <w:r>
        <w:rPr>
          <w:rStyle w:val="textStyle"/>
        </w:rPr>
        <w:t xml:space="preserve">Clear Lexan bubble, 57mm</w:t>
      </w:r>
    </w:p>
    <w:p>
      <w:pPr>
        <w:pStyle w:val="p2Style"/>
      </w:pPr>
      <w:r>
        <w:rPr>
          <w:rStyle w:val="textStyle"/>
        </w:rPr>
        <w:t xml:space="preserve">Easy indoor installation</w:t>
      </w:r>
    </w:p>
    <w:p>
      <w:pPr>
        <w:pStyle w:val="p2Style"/>
      </w:pPr>
      <w:r>
        <w:rPr>
          <w:rStyle w:val="textStyle"/>
        </w:rPr>
        <w:t xml:space="preserve">For in-ceiling flush mounting</w:t>
      </w:r>
    </w:p>
    <w:p>
      <w:pPr>
        <w:pStyle w:val="p2Style"/>
      </w:pPr>
      <w:r>
        <w:rPr>
          <w:rStyle w:val="textStyle"/>
        </w:rPr>
        <w:t xml:space="preserve">Vandal resistant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Other Features (Specifications)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Dimensions (HxWxD)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58,5x88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 COAXIZE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Horizontal resolution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960 TVL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electronic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Sensor size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Imager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CCD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Day&amp;Night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Electronic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Sensitivity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 Lux at F1,2, 50 IRE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Noise Reduction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Backlight Compensation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Motion Detector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Lens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fixed focal length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Lens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fixed focal length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Focal Length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3,6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Observe (62 px/m)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12,6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Recognize (125 px/m)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5,9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Identify (250 px/m)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2,8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Detect (25px/m)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32,2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Horizontal Angle of View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68°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(Mininum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llumination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Housing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Outdoor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Color (housing)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white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Color (bubble)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clear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Hosuing 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Heater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outputs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(CVBS)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 inputs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 outputs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Serial interfaces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Mounting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Flush mount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Supply voltage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consumption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1.2W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 proof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yes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Operating temperature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-10°C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Protection rating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Camera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Dome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Weight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200 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Manufacturer order number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221517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Brand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eneo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Additional Productinformation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Related products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MAM-5DC1004M0A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Distributor,  1x BNC Input HD-TVI, CVI, AHD, CVBS, 4x BNC Output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MAM-5MM2203M0A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Converter,  4K HD-TVI, HD-CVI, AHD, auf HDMI, Indoor 12VDC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PS12DC-11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Plug-in Power Supply Unit, 100-240VAC/12VDC (1,0A), regulated, with DC Plug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Recommendations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Services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2024-03-29T09:46:13+00:00</dcterms:created>
  <dcterms:modified xsi:type="dcterms:W3CDTF">2024-03-29T09:46:13+00:00</dcterms:modified>
  <dc:title/>
  <dc:description/>
  <dc:subject/>
  <cp:keywords/>
  <cp:category/>
</cp:coreProperties>
</file>