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STC-HD203SDI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HD-SDI Farb-Gehäusekamera 1/2,8&quot;, 1080p, 1920x1080 CMOS, 60 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Sentech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Sentech JIG-HD133-R</w:t></w:r></w:p></w:tc><w:tc><w:tcPr><w:tcW w:w="4500" w:type="dxa"/><w:vAlign w:val="top"/><w:noWrap/></w:tcPr><w:p><w:pPr><w:spacing w:after="10"/></w:pPr><w:r><w:rPr><w:rStyle w:val=""/></w:rPr><w:t xml:space="preserve">Fernbedienung, für Sentech STC-HD133/203, für OSD-Menü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jetpower-PSU-XS-9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2026-06-16T15:23:37+00:00</dcterms:created>
  <dcterms:modified xsi:type="dcterms:W3CDTF">2026-06-16T15:23:37+00:00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