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iFT 60041610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6TB, 16 IP Kanäle, 1x RS485, 8 Eingänge, 4 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H.264 Video-Kompression für geringen Traffic</w:t>
      </w:r>
    </w:p>
    <w:p>
      <w:pPr>
        <w:pStyle w:val="p2Style"/>
      </w:pPr>
      <w:r>
        <w:rPr>
          <w:rStyle w:val="textStyle"/>
        </w:rPr>
        <w:t xml:space="preserve">16 digitale Videokanäle (erweiterbar bis 32)</w:t>
      </w:r>
    </w:p>
    <w:p>
      <w:pPr>
        <w:pStyle w:val="p2Style"/>
      </w:pPr>
      <w:r>
        <w:rPr>
          <w:rStyle w:val="textStyle"/>
        </w:rPr>
        <w:t xml:space="preserve">Bis zu 16 Analysekanäle</w:t>
      </w:r>
    </w:p>
    <w:p>
      <w:pPr>
        <w:pStyle w:val="p2Style"/>
      </w:pPr>
      <w:r>
        <w:rPr>
          <w:rStyle w:val="textStyle"/>
        </w:rPr>
        <w:t xml:space="preserve">8 Relaisein- und 4 -ausgang</w:t>
      </w:r>
    </w:p>
    <w:p>
      <w:pPr>
        <w:pStyle w:val="p2Style"/>
      </w:pPr>
      <w:r>
        <w:rPr>
          <w:rStyle w:val="textStyle"/>
        </w:rPr>
        <w:t xml:space="preserve">Speicherkapazität 6TB</w:t>
      </w:r>
    </w:p>
    <w:p>
      <w:pPr>
        <w:pStyle w:val="p2Style"/>
      </w:pPr>
      <w:r>
        <w:rPr>
          <w:rStyle w:val="textStyle"/>
        </w:rPr>
        <w:t xml:space="preserve">Extreme schnelle Suchfunktion in Aufzeichnungen</w:t>
      </w:r>
    </w:p>
    <w:p>
      <w:pPr>
        <w:pStyle w:val="p2Style"/>
      </w:pPr>
      <w:r>
        <w:rPr>
          <w:rStyle w:val="textStyle"/>
        </w:rPr>
        <w:t xml:space="preserve">Desktop Setup oder 19" Rackmontage möglich</w:t>
      </w:r>
    </w:p>
    <w:p>
      <w:pPr>
        <w:pStyle w:val="p2Style"/>
      </w:pPr>
      <w:r>
        <w:rPr>
          <w:rStyle w:val="textStyle"/>
        </w:rPr>
        <w:t xml:space="preserve">Smartphone-App für Video Monitoring/Konfiguration</w:t>
      </w:r>
    </w:p>
    <w:p>
      <w:pPr>
        <w:pStyle w:val="p2Style"/>
      </w:pPr>
      <w:r>
        <w:rPr>
          <w:rStyle w:val="textStyle"/>
        </w:rPr>
        <w:t xml:space="preserve">Videolizenzen IntrusionTrace/LoiterTrace optional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kameraabhängig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0886618241284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60041610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 Kanal REV-Deep-Learning-Loit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128 Kanal REV-Deep-Learning-Lo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128-Kanal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128-Kanal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16 Kanal REV-Deep-Learning-Loi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16-Kanal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16-Kanal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2 Kanal REV-Deep-Learning-Loit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2-Kanal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2-Kanal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32 Kanal REV-Deep-Learning-Loi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32-Kanal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32-Kanal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4 Kanal REV-Deep-Learning-Loit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4-Kanal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4-Kanal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64 Kanal REV-Deep-Learning-Loi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64-Kanal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64-Kanal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8 Kanal REV-Deep-Learning-Loit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8-Kanal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8-Kanal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8TB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2026-08-12T14:20:31+00:00</dcterms:created>
  <dcterms:modified xsi:type="dcterms:W3CDTF">2026-08-12T14:20:31+00:00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