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MEB-64V2812M0A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HD Kamera, Tag/Nacht, 2560x1440, Infrarot, 2,8-12mm,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AK-8B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eneo AK-9B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MAM-5DC1004M0A</w:t></w:r></w:p></w:tc><w:tc><w:tcPr><w:tcW w:w="4500" w:type="dxa"/><w:vAlign w:val="top"/><w:noWrap/></w:tcPr><w:p><w:pPr><w:spacing w:after="10"/></w:pPr><w:r><w:rPr><w:rStyle w:val=""/></w:rPr><w:t xml:space="preserve">Distributor, 1x BNC Eingang HD-TVI, CVI, AHD, CVBS, 4x BNC Ausgänge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Konverter, HD-TVI , AHD, CVBS auf IP, H.264, 1920x1080, 12-Kanal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Stecker Netzgerät, 100-240VAC, 12VDC (1,0A), Hohlstecker ID 2.1 x OD 5.5, 11mm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Zweidraht Sender+Empfänger, UTP, BNC, 250m, Innen, HD TVI, AHD, CVI, CVBS, Aktiv,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Zweidraht Sender+Empfänger, UTP, BNC, 150m, Innen, HD TVI, AHD, CVI, CVBS, Passiv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Konverter, HD-TVI , AHD,  CVBS auf IP, H.264, 1920x1080, 12VDC</w:t></w:r></w:p></w:tc></w:tr><w:tr><w:trPr/><w:tc><w:tcPr><w:tcW w:w="4500" w:type="dxa"/><w:vAlign w:val="top"/><w:noWrap/></w:tcPr><w:p><w:pPr><w:spacing w:after="10"/></w:pPr><w:r><w:rPr><w:rStyle w:val=""/></w:rPr><w:t xml:space="preserve">MAM-5MM2001M0A</w:t></w:r></w:p></w:tc><w:tc><w:tcPr><w:tcW w:w="4500" w:type="dxa"/><w:vAlign w:val="top"/><w:noWrap/></w:tcPr><w:p><w:pPr><w:spacing w:after="10"/></w:pPr><w:r><w:rPr><w:rStyle w:val=""/></w:rPr><w:t xml:space="preserve">Konverter,  4K HD-TVI, HD-CVI, AHD, auf HDMI, Innen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CON-KAM-AKON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2026-05-22T20:01:46+00:00</dcterms:created>
  <dcterms:modified xsi:type="dcterms:W3CDTF">2026-05-22T20:01:46+00:00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