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Kamera, Tag/Nacht, 1920x1080, Infrarot, 3,6mm,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