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Mastmontage Masten 100-380mm, für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