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BUB-TIN-FDI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4000/5000 Innen,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4000,Bosch Flexidome IP Indoor 5000 MP,Bosch Flexidome IP Indoor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