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NDA-FMT-DOME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 für Bosch Flexidome IP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Robuste Bauweise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F.01U.303.768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