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NDA-FMT-DOME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 für Bosch Flexidome IP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