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S-FCOM-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schlüssel Fremdprotokoll für AUTODOME IP 7000 und MIC IP 7000/7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