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UNI-WMB7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Außen, kompatibel mit Sony UNI-MDPVM772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