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SCP-3371/2371/2271/3120</w:t>
      </w:r>
    </w:p>
    <w:p>
      <w:pPr>
        <w:pStyle w:val="p2Style"/>
      </w:pPr>
      <w:r>
        <w:rPr>
          <w:rStyle w:val="textStyle"/>
        </w:rPr>
        <w:t xml:space="preserve">SCV-3080/2120/2080R/2080/2060</w:t>
      </w:r>
    </w:p>
    <w:p>
      <w:pPr>
        <w:pStyle w:val="p2Style"/>
      </w:pPr>
      <w:r>
        <w:rPr>
          <w:rStyle w:val="textStyle"/>
        </w:rPr>
        <w:t xml:space="preserve">SNP-6321/6320/6201</w:t>
      </w:r>
    </w:p>
    <w:p>
      <w:pPr>
        <w:pStyle w:val="p2Style"/>
      </w:pPr>
      <w:r>
        <w:rPr>
          <w:rStyle w:val="textStyle"/>
        </w:rPr>
        <w:t xml:space="preserve">SNP-5430/5321/5300</w:t>
      </w:r>
    </w:p>
    <w:p>
      <w:pPr>
        <w:pStyle w:val="p2Style"/>
      </w:pPr>
      <w:r>
        <w:rPr>
          <w:rStyle w:val="textStyle"/>
        </w:rPr>
        <w:t xml:space="preserve">SNV-7082/7080R/7080</w:t>
      </w:r>
    </w:p>
    <w:p>
      <w:pPr>
        <w:pStyle w:val="p2Style"/>
      </w:pPr>
      <w:r>
        <w:rPr>
          <w:rStyle w:val="textStyle"/>
        </w:rPr>
        <w:t xml:space="preserve">SNV-5080/3120/3082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6950207323928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2026-07-21T09:45:27+00:00</dcterms:created>
  <dcterms:modified xsi:type="dcterms:W3CDTF">2026-07-21T09:45:27+00:00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