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POWER SUPPLY DIN CP-D 24/4.2 100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24VDC, 4,2A, 100W, DIN Montage, für Einbau in AXIS T98A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 V DC Stromversorgung</w:t>
      </w:r>
    </w:p>
    <w:p>
      <w:pPr>
        <w:pStyle w:val="p2Style"/>
      </w:pPr>
      <w:r>
        <w:rPr>
          <w:rStyle w:val="textStyle"/>
        </w:rPr>
        <w:t xml:space="preserve">100 W Ausgangsleistung</w:t>
      </w:r>
    </w:p>
    <w:p>
      <w:pPr>
        <w:pStyle w:val="p2Style"/>
      </w:pPr>
      <w:r>
        <w:rPr>
          <w:rStyle w:val="textStyle"/>
        </w:rPr>
        <w:t xml:space="preserve">Ausgangsspannung justierbar (24V - 28V)</w:t>
      </w:r>
    </w:p>
    <w:p>
      <w:pPr>
        <w:pStyle w:val="p2Style"/>
      </w:pPr>
      <w:r>
        <w:rPr>
          <w:rStyle w:val="textStyle"/>
        </w:rPr>
        <w:t xml:space="preserve">Eingang: 90-264 VAC/120-375 VDC</w:t>
      </w:r>
    </w:p>
    <w:p>
      <w:pPr>
        <w:pStyle w:val="p2Style"/>
      </w:pPr>
      <w:r>
        <w:rPr>
          <w:rStyle w:val="textStyle"/>
        </w:rPr>
        <w:t xml:space="preserve">Temperaturbereich -40 to +70 °C</w:t>
      </w:r>
    </w:p>
    <w:p>
      <w:pPr>
        <w:pStyle w:val="p2Style"/>
      </w:pPr>
      <w:r>
        <w:rPr>
          <w:rStyle w:val="textStyle"/>
        </w:rPr>
        <w:t xml:space="preserve">Für DIN Rail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2026-06-28T08:04:20+00:00</dcterms:created>
  <dcterms:modified xsi:type="dcterms:W3CDTF">2026-06-28T08:04:20+00:00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