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T8005 POWER SUPPLY 5V 5W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230VAC, 5VDC, 1A, USB Type B Stecker, Innen,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Steckernetzteil 230V AC/5V DC</w:t>
      </w:r>
    </w:p>
    <w:p>
      <w:pPr>
        <w:pStyle w:val="p2Style"/>
      </w:pPr>
      <w:r>
        <w:rPr>
          <w:rStyle w:val="textStyle"/>
        </w:rPr>
        <w:t xml:space="preserve">Für AXIS Companion Cube LW und Dome WV</w:t>
      </w:r>
    </w:p>
    <w:p>
      <w:pPr>
        <w:pStyle w:val="p2Style"/>
      </w:pPr>
      <w:r>
        <w:rPr>
          <w:rStyle w:val="textStyle"/>
        </w:rPr>
        <w:t xml:space="preserve">Für AXIS M1045-LW, AXIS M1065-LW</w:t>
      </w:r>
    </w:p>
    <w:p>
      <w:pPr>
        <w:pStyle w:val="p2Style"/>
      </w:pPr>
      <w:r>
        <w:rPr>
          <w:rStyle w:val="textStyle"/>
        </w:rPr>
        <w:t xml:space="preserve">AXIS M3044-WV, AXIS M3045-WV</w:t>
      </w:r>
    </w:p>
    <w:p>
      <w:pPr>
        <w:pStyle w:val="p2Style"/>
      </w:pPr>
      <w:r>
        <w:rPr>
          <w:rStyle w:val="textStyle"/>
        </w:rPr>
        <w:t xml:space="preserve">Mit USB Type B Anschlusskabel</w:t>
      </w:r>
    </w:p>
    <w:p>
      <w:pPr>
        <w:pStyle w:val="p2Style"/>
      </w:pPr>
      <w:r>
        <w:rPr>
          <w:rStyle w:val="textStyle"/>
        </w:rPr>
        <w:t xml:space="preserve">Austauschbare Netzanschlussstecker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2026-10-19T21:42:05+00:00</dcterms:created>
  <dcterms:modified xsi:type="dcterms:W3CDTF">2026-10-19T21:42:05+00:00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