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219388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X-19Ew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19? (48cm) LCD Monitor, 24/7, 1280x1024, HDMI, DVI-D, VGA, DisplayPort, weiß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19" LCD-Display im 5:4 Format</w:t>
      </w:r>
    </w:p>
    <w:p>
      <w:pPr>
        <w:pStyle w:val="p2Style"/>
      </w:pPr>
      <w:r>
        <w:rPr>
          <w:rStyle w:val="textStyle"/>
        </w:rPr>
        <w:t xml:space="preserve">LED-Hintergrundbeleuchtung</w:t>
      </w:r>
    </w:p>
    <w:p>
      <w:pPr>
        <w:pStyle w:val="p2Style"/>
      </w:pPr>
      <w:r>
        <w:rPr>
          <w:rStyle w:val="textStyle"/>
        </w:rPr>
        <w:t xml:space="preserve">NeoV Glasfilterscheibe                            </w:t>
      </w:r>
    </w:p>
    <w:p>
      <w:pPr>
        <w:pStyle w:val="p2Style"/>
      </w:pPr>
      <w:r>
        <w:rPr>
          <w:rStyle w:val="textStyle"/>
        </w:rPr>
        <w:t xml:space="preserve">Ausgelegt für 24/7-Betrieb  </w:t>
      </w:r>
    </w:p>
    <w:p>
      <w:pPr>
        <w:pStyle w:val="p2Style"/>
      </w:pPr>
      <w:r>
        <w:rPr>
          <w:rStyle w:val="textStyle"/>
        </w:rPr>
        <w:t xml:space="preserve">VGA, DVI, HDMI, DisplayPort, Audio</w:t>
      </w:r>
    </w:p>
    <w:p>
      <w:pPr>
        <w:pStyle w:val="p2Style"/>
      </w:pPr>
      <w:r>
        <w:rPr>
          <w:rStyle w:val="textStyle"/>
        </w:rPr>
        <w:t xml:space="preserve">Robustes Metallgehäuse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Anwendungsmöglichkeiten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24/7, Desktop, Industrie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1280x1024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Gehäusefarbe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Hintergrundbeleuchtung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Display Größe (Zoll)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Display Größe (cm)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48,2 cm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Seitenverhältnis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5:4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Betrachtungswinkel vertikal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Betrachtungswinkel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170°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Helligkeit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250 cd/m²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Kontrastverhältnis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1000:1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Reaktionszeit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 ms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Videoeingänge (Art)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DisplayPort, DVI-D, HDMI, VGA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X19E00A1E0100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AG Neovo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4710739595086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CB-01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Adapterkabel HDMI / DVI-D, goldbeschichtete Kontakte, 1,8m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CMP-01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Deckenbefestigungspfeiler, 92,4-142,4cm, max. 60/120kg, für verschiedene Wandhalter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DMC-01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Monitorarm mit Tischklemme, max. 10kg, VESA, 15?-24?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DMC-02D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Dual-Desktophalterung mit Tischklemme, max. 24kg, VESA, 15?-24?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DMS-01D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Dual-Desktop Monitorfuß, max. 24kg, VESA, 15?-24?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ES-02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Monitorständer, Traglast max. 8kg, höhenverstellbar, VESA 75x75mm, 100x100mm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PMK-01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Wandhalterung, dreh- schwenk- und neigbar, für AG Neovo Monitore, VESA 75 und 100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WMA-01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Monitorarm, zur Wandbefestigung, max. 25kg, VESA 75 bis 400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WMK-01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 für AG Neovo Monitore, nicht neigbar, max. 18kg, VESA 75 und 100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WMK-03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Decken-/Wandhalterungskit, neigbar, max. 60kg, VESA 100 und 200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SMS CL VST 500-750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für LCD Monitore, 360°, bis 15kg, 450-650mm, Aluminium/silber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2024-03-28T19:36:04+00:00</dcterms:created>
  <dcterms:modified xsi:type="dcterms:W3CDTF">2024-03-28T19:36:04+00:00</dcterms:modified>
  <dc:title/>
  <dc:description/>
  <dc:subject/>
  <cp:keywords/>
  <cp:category/>
</cp:coreProperties>
</file>