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T8504-R INDUSTRIAL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4 PoE+ Ports bis 60W, SFP Uplink, 240W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Port Gigabit-Switch für Industrieinstallationen</w:t>
      </w:r>
    </w:p>
    <w:p>
      <w:pPr>
        <w:pStyle w:val="p2Style"/>
      </w:pPr>
      <w:r>
        <w:rPr>
          <w:rStyle w:val="textStyle"/>
        </w:rPr>
        <w:t xml:space="preserve">Widerstandsfähig gegen Stößen und Vibrationen</w:t>
      </w:r>
    </w:p>
    <w:p>
      <w:pPr>
        <w:pStyle w:val="p2Style"/>
      </w:pPr>
      <w:r>
        <w:rPr>
          <w:rStyle w:val="textStyle"/>
        </w:rPr>
        <w:t xml:space="preserve">Temperaturbereich -40 °C bis 75 °C</w:t>
      </w:r>
    </w:p>
    <w:p>
      <w:pPr>
        <w:pStyle w:val="p2Style"/>
      </w:pPr>
      <w:r>
        <w:rPr>
          <w:rStyle w:val="textStyle"/>
        </w:rPr>
        <w:t xml:space="preserve">Hohe Verfügbarkeit mit Rapid Ring</w:t>
      </w:r>
    </w:p>
    <w:p>
      <w:pPr>
        <w:pStyle w:val="p2Style"/>
      </w:pPr>
      <w:r>
        <w:rPr>
          <w:rStyle w:val="textStyle"/>
        </w:rPr>
        <w:t xml:space="preserve">Zwei RJ45- und zwei SFP-Ports für Uplink</w:t>
      </w:r>
    </w:p>
    <w:p>
      <w:pPr>
        <w:pStyle w:val="p2Style"/>
      </w:pPr>
      <w:r>
        <w:rPr>
          <w:rStyle w:val="textStyle"/>
        </w:rPr>
        <w:t xml:space="preserve">Redundante doppelte Gleichstromversorgung</w:t>
      </w:r>
    </w:p>
    <w:p>
      <w:pPr>
        <w:pStyle w:val="p2Style"/>
      </w:pPr>
      <w:r>
        <w:rPr>
          <w:rStyle w:val="textStyle"/>
        </w:rPr>
        <w:t xml:space="preserve">60 W pro Port, 240 W Leistungsbudget</w:t>
      </w:r>
    </w:p>
    <w:p>
      <w:pPr>
        <w:pStyle w:val="p2Style"/>
      </w:pPr>
      <w:r>
        <w:rPr>
          <w:rStyle w:val="textStyle"/>
        </w:rPr>
        <w:t xml:space="preserve">Kompatibel mit High PoE 60 W</w:t>
      </w:r>
    </w:p>
    <w:p>
      <w:pPr>
        <w:pStyle w:val="p2Style"/>
      </w:pPr>
      <w:r>
        <w:rPr>
          <w:rStyle w:val="textStyle"/>
        </w:rPr>
        <w:t xml:space="preserve">Intuitive Axis Verwaltungsoberfläche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 RJ45, 2x SFP, 4x 10/100/1000Base-T RJ45 mit PoE+, 4x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7331021066199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PS56 240W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56VDC, 5A, 240W, 100-240 VAC, DIN Rail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TD8910 CONSOLE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Speziell für Axis D8308, zur Konfiguration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2026-06-30T05:41:05+00:00</dcterms:created>
  <dcterms:modified xsi:type="dcterms:W3CDTF">2026-06-30T05:41:05+00:00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