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jetrack19-HST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Hutschienenträger 4HE Tiefenverstellbar inkl.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