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202738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Theia Technologies SY125M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F1,8/1,3mm Ultra-Weitwinkel, Megapixel- Objektiv mit manueller Blende, 1/3" 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Megapixel Farb- und S/W-Kameras (bis 5 Mpx.)</w:t>
      </w:r>
    </w:p>
    <w:p>
      <w:pPr>
        <w:pStyle w:val="p2Style"/>
      </w:pPr>
      <w:r>
        <w:rPr>
          <w:rStyle w:val="textStyle"/>
        </w:rPr>
        <w:t xml:space="preserve">Sehr geringe Verzeichnung (</w:t>
      </w:r>
    </w:p>
    <w:p>
      <w:pPr>
        <w:pStyle w:val="p2Style"/>
      </w:pPr>
      <w:r>
        <w:rPr>
          <w:rStyle w:val="textStyle"/>
        </w:rPr>
        <w:t xml:space="preserve">Maximal nutzbar bis 1/2,5" (135° horizontal)</w:t>
      </w:r>
    </w:p>
    <w:p>
      <w:pPr>
        <w:pStyle w:val="p2Style"/>
      </w:pPr>
      <w:r>
        <w:rPr>
          <w:rStyle w:val="textStyle"/>
        </w:rPr>
        <w:t xml:space="preserve">Keine Nachfokussierung im Bereich 10cm - unendlich</w:t>
      </w:r>
    </w:p>
    <w:p>
      <w:pPr>
        <w:pStyle w:val="p2Style"/>
      </w:pPr>
      <w:r>
        <w:rPr>
          <w:rStyle w:val="textStyle"/>
        </w:rPr>
        <w:t xml:space="preserve">Ideal für digitale Bildvergrößerungen (dPTZ)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Feststellschrauben für Fokus und Blende</w:t>
      </w:r>
    </w:p>
    <w:p>
      <w:pPr>
        <w:pStyle w:val="p2Style"/>
      </w:pPr>
      <w:r>
        <w:rPr>
          <w:rStyle w:val="textStyle"/>
        </w:rPr>
        <w:t xml:space="preserve">CS-Mount</w:t>
      </w:r>
    </w:p>
    <w:p>
      <w:pPr>
        <w:pStyle w:val="p2Style"/>
      </w:pPr>
      <w:r>
        <w:rPr>
          <w:rStyle w:val="textStyle"/>
        </w:rPr>
        <w:t xml:space="preserve">Patentierte "Linear Optical Technology"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109 - 135°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SY125M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2026-06-25T01:34:35+00:00</dcterms:created>
  <dcterms:modified xsi:type="dcterms:W3CDTF">2026-06-25T01:34:35+00:00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