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210051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HX-32W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32” (81cm) LCD Monitor, 24/7, 1920x1080, Audio, 3G-SDI, DVI, HDMI, VGA, FBAS,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w:tr><w:trPr/><w:tc><w:tcPr><w:tcW w:w="4500" w:type="dxa"/><w:vAlign w:val="top"/><w:noWrap/></w:tcPr><w:p><w:pPr><w:spacing w:after="10"/></w:pPr><w:r><w:rPr><w:rStyle w:val=""/></w:rPr><w:t xml:space="preserve">FTC-32A</w:t></w:r></w:p></w:tc><w:tc><w:tcPr><w:tcW w:w="4500" w:type="dxa"/><w:vAlign w:val="top"/><w:noWrap/></w:tcPr><w:p><w:pPr><w:spacing w:after="10"/></w:pPr><w:r><w:rPr><w:rStyle w:val=""/></w:rPr><w:t xml:space="preserve">Flightcase mit Rollen, für TX-32/RX-32/HX-32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FS041025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2026-10-19T06:00:08+00:00</dcterms:created>
  <dcterms:modified xsi:type="dcterms:W3CDTF">2026-10-19T06:00:08+00:00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