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Pumpe INMETRO, Förderhöhe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