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QNV-6020R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3,6mm, 1920x1280,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SPB-VAN12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SBV-120WC</w:t></w:r></w:p></w:tc><w:tc><w:tcPr><w:tcW w:w="4500" w:type="dxa"/><w:vAlign w:val="top"/><w:noWrap/></w:tcPr><w:p><w:pPr><w:spacing w:after="10"/></w:pPr><w:r><w:rPr><w:rStyle w:val=""/></w:rPr><w:t xml:space="preserve">Wetterschutzdach, für Hanwha Techwin Fixdome-Kameras, elfenbein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2026-11-03T13:06:13+00:00</dcterms:created>
  <dcterms:modified xsi:type="dcterms:W3CDTF">2026-11-03T13:06:13+00:00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