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VHU-165/24V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(165mm), mit Heizung und Thermostat,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230VAC/2x 24VAC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