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PINHOLE M12 3.7MM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3,7mm/F2,5, Nadelöhr, M12, für AXIS F1025,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