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 Ports, für RS18017xs+,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SAS Expansionseinheit mit zwölf 3,5" Einschüben</w:t>
      </w:r>
    </w:p>
    <w:p>
      <w:pPr>
        <w:pStyle w:val="p2Style"/>
      </w:pPr>
      <w:r>
        <w:rPr>
          <w:rStyle w:val="textStyle"/>
        </w:rPr>
        <w:t xml:space="preserve">Zur Speicherkapazitätserweiterung</w:t>
      </w:r>
    </w:p>
    <w:p>
      <w:pPr>
        <w:pStyle w:val="p2Style"/>
      </w:pPr>
      <w:r>
        <w:rPr>
          <w:rStyle w:val="textStyle"/>
        </w:rPr>
        <w:t xml:space="preserve">Für Synology RackStation RS18017xs+</w:t>
      </w:r>
    </w:p>
    <w:p>
      <w:pPr>
        <w:pStyle w:val="p2Style"/>
      </w:pPr>
      <w:r>
        <w:rPr>
          <w:rStyle w:val="textStyle"/>
        </w:rPr>
        <w:t xml:space="preserve">Plug-n-Use für nahtlose Speicherplatzaufstockung</w:t>
      </w:r>
    </w:p>
    <w:p>
      <w:pPr>
        <w:pStyle w:val="p2Style"/>
      </w:pPr>
      <w:r>
        <w:rPr>
          <w:rStyle w:val="textStyle"/>
        </w:rPr>
        <w:t xml:space="preserve">Online-Volume-Erweiterung während des Betriebs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2,5"/3,5" SATA, SAS oder SSD Laufwerke nutzbar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