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1-Bay, ohne HDD, 1x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1-Bay NAS-Server mit großem Funktionsumfang</w:t>
      </w:r>
    </w:p>
    <w:p>
      <w:pPr>
        <w:pStyle w:val="p2Style"/>
      </w:pPr>
      <w:r>
        <w:rPr>
          <w:rStyle w:val="textStyle"/>
        </w:rPr>
        <w:t xml:space="preserve">Für kleine Firmen und Heimanwender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15 IP-Kameras erweiterbar</w:t>
      </w:r>
    </w:p>
    <w:p>
      <w:pPr>
        <w:pStyle w:val="p2Style"/>
      </w:pPr>
      <w:r>
        <w:rPr>
          <w:rStyle w:val="textStyle"/>
        </w:rPr>
        <w:t xml:space="preserve">Leise und intelligente Kühlung</w:t>
      </w:r>
    </w:p>
    <w:p>
      <w:pPr>
        <w:pStyle w:val="p2Style"/>
      </w:pPr>
      <w:r>
        <w:rPr>
          <w:rStyle w:val="textStyle"/>
        </w:rPr>
        <w:t xml:space="preserve">Dateinutzung unter Windows, Mac, Linux</w:t>
      </w:r>
    </w:p>
    <w:p>
      <w:pPr>
        <w:pStyle w:val="p2Style"/>
      </w:pPr>
      <w:r>
        <w:rPr>
          <w:rStyle w:val="textStyle"/>
        </w:rPr>
        <w:t xml:space="preserve">CPU mit Gleitkommaeinheit für schnelle Datenverarbeitung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3,5\" SATA (3Gb/s / 6Gb/s) oder 1x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