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Custom2, Server, Lizenz fur 2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