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44W, bis 440W, 96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