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217391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Solvido SOL-VMS-CTL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VMS Client Workstation Highend, Prozessor i7, 16GB RAM, 2x256GB SSD, Win. 10 Upgrade fähig auf Win. 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Intel Core i7 CPU</w:t>
      </w:r>
    </w:p>
    <w:p>
      <w:pPr>
        <w:pStyle w:val="p2Style"/>
      </w:pPr>
      <w:r>
        <w:rPr>
          <w:rStyle w:val="textStyle"/>
        </w:rPr>
        <w:t xml:space="preserve">16GB Arbeitsspeicher</w:t>
      </w:r>
    </w:p>
    <w:p>
      <w:pPr>
        <w:pStyle w:val="p2Style"/>
      </w:pPr>
      <w:r>
        <w:rPr>
          <w:rStyle w:val="textStyle"/>
        </w:rPr>
        <w:t xml:space="preserve">2x 256GB SSD Festplatten (Raid1/OnBoard)</w:t>
      </w:r>
    </w:p>
    <w:p>
      <w:pPr>
        <w:pStyle w:val="p2Style"/>
      </w:pPr>
      <w:r>
        <w:rPr>
          <w:rStyle w:val="textStyle"/>
        </w:rPr>
        <w:t xml:space="preserve">DVDRW Optisches Laufwerk</w:t>
      </w:r>
    </w:p>
    <w:p>
      <w:pPr>
        <w:pStyle w:val="p2Style"/>
      </w:pPr>
      <w:r>
        <w:rPr>
          <w:rStyle w:val="textStyle"/>
        </w:rPr>
        <w:t xml:space="preserve">Schnittstellen 2x USB 3.2 Gen2 (10Gbit/s),</w:t>
      </w:r>
    </w:p>
    <w:p>
      <w:pPr>
        <w:pStyle w:val="p2Style"/>
      </w:pPr>
      <w:r>
        <w:rPr>
          <w:rStyle w:val="textStyle"/>
        </w:rPr>
        <w:t xml:space="preserve">2x USB 3.2 Gen1 (5Gbit/s), 2x USB</w:t>
      </w:r>
    </w:p>
    <w:p>
      <w:pPr>
        <w:pStyle w:val="p2Style"/>
      </w:pPr>
      <w:r>
        <w:rPr>
          <w:rStyle w:val="textStyle"/>
        </w:rPr>
        <w:t xml:space="preserve">2.0, 2x PS/2, DVI-D, 2x DisplayPort,</w:t>
      </w:r>
    </w:p>
    <w:p>
      <w:pPr>
        <w:pStyle w:val="p2Style"/>
      </w:pPr>
      <w:r>
        <w:rPr>
          <w:rStyle w:val="textStyle"/>
        </w:rPr>
        <w:t xml:space="preserve">LAN, Audio, seriell</w:t>
      </w:r>
    </w:p>
    <w:p>
      <w:pPr>
        <w:pStyle w:val="p2Style"/>
      </w:pPr>
      <w:r>
        <w:rPr>
          <w:rStyle w:val="textStyle"/>
        </w:rPr>
        <w:t xml:space="preserve">Windows 11 Pro 64-bit, Downgrade auf Windows 10 PRO</w:t>
      </w:r>
    </w:p>
    <w:p>
      <w:pPr>
        <w:pStyle w:val="p2Style"/>
      </w:pPr>
      <w:r>
        <w:rPr>
          <w:rStyle w:val="textStyle"/>
        </w:rPr>
        <w:t xml:space="preserve">Inklusive Tastatur/Maus</w:t>
      </w:r>
    </w:p>
    <w:p>
      <w:pPr>
        <w:pStyle w:val="p2Style"/>
      </w:pPr>
      <w:r>
        <w:rPr>
          <w:rStyle w:val="textStyle"/>
        </w:rPr>
        <w:t xml:space="preserve">Inklusive Installation und Konfiguration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217391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2026-09-17T21:18:13+00:00</dcterms:created>
  <dcterms:modified xsi:type="dcterms:W3CDTF">2026-09-17T21:18:13+00:00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