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SOL-VMS-CXM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Client , Gigabyte BRIX Mini PC Prozessor i7, 8GB RAM, 120GB SSD, Win. 10 Upgrade fähig auf Win. 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Intel Core i7 CPU</w:t>
      </w:r>
    </w:p>
    <w:p>
      <w:pPr>
        <w:pStyle w:val="p2Style"/>
      </w:pPr>
      <w:r>
        <w:rPr>
          <w:rStyle w:val="textStyle"/>
        </w:rPr>
        <w:t xml:space="preserve">8GB Arbeitsspeicher, 120GB SSD Festplatte</w:t>
      </w:r>
    </w:p>
    <w:p>
      <w:pPr>
        <w:pStyle w:val="p2Style"/>
      </w:pPr>
      <w:r>
        <w:rPr>
          <w:rStyle w:val="textStyle"/>
        </w:rPr>
        <w:t xml:space="preserve">Schnittstellen 2x USB 3.2 Gen2 (10GBit/s),</w:t>
      </w:r>
    </w:p>
    <w:p>
      <w:pPr>
        <w:pStyle w:val="p2Style"/>
      </w:pPr>
      <w:r>
        <w:rPr>
          <w:rStyle w:val="textStyle"/>
        </w:rPr>
        <w:t xml:space="preserve">2x HDMI, LAN, RS232, DC-In1.000Mbit/s Netzwerkanschluss</w:t>
      </w:r>
    </w:p>
    <w:p>
      <w:pPr>
        <w:pStyle w:val="p2Style"/>
      </w:pPr>
      <w:r>
        <w:rPr>
          <w:rStyle w:val="textStyle"/>
        </w:rPr>
        <w:t xml:space="preserve">1x USB 3.2 Gen2 (10GBit/s) Type-C, 3x USB 3.2 Gen2 (5GBit/s)</w:t>
      </w:r>
    </w:p>
    <w:p>
      <w:pPr>
        <w:pStyle w:val="p2Style"/>
      </w:pPr>
      <w:r>
        <w:rPr>
          <w:rStyle w:val="textStyle"/>
        </w:rPr>
        <w:t xml:space="preserve">Windows 11 Pro 64-bit, Downgrade auf Windows 10 PRO</w:t>
      </w:r>
    </w:p>
    <w:p>
      <w:pPr>
        <w:pStyle w:val="p2Style"/>
      </w:pPr>
      <w:r>
        <w:rPr>
          <w:rStyle w:val="textStyle"/>
        </w:rPr>
        <w:t xml:space="preserve">Inklusive Tastatur/Maus</w:t>
      </w:r>
    </w:p>
    <w:p>
      <w:pPr>
        <w:pStyle w:val="p2Style"/>
      </w:pPr>
      <w:r>
        <w:rPr>
          <w:rStyle w:val="textStyle"/>
        </w:rPr>
        <w:t xml:space="preserve">Inklusive Installation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217383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2026-11-02T11:37:36+00:00</dcterms:created>
  <dcterms:modified xsi:type="dcterms:W3CDTF">2026-11-02T11:37:36+00:00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