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1280x960, 2,5-6 mm, P-Iris, Eckgehäuse, Weiß,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BACK CHASSIS WH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Eckgehäuse, Weiß, mit Kabel Dichtungen, für AXIS Q8414-LVS,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IR WINDOW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Infrarotscheibe, mit Mikrofon Aussparung und Schutzmembran, für AXIS Q8414-LVS,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Q8414-LVS SMOKED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Q8414-LVS,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