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213692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QD-84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84” (213cm) LCD Monitor, 4K UHD, 3840x2160, 60fps, LED, DisplayPort, HDMI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AG Neovo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AG Neovo LMK-03</w:t></w:r></w:p></w:tc><w:tc><w:tcPr><w:tcW w:w="4500" w:type="dxa"/><w:vAlign w:val="top"/><w:noWrap/></w:tcPr><w:p><w:pPr><w:spacing w:after="10"/></w:pPr><w:r><w:rPr><w:rStyle w:val=""/></w:rPr><w:t xml:space="preserve">Wandhalterungskit, max. 100kg, bis VESA 800x500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jetcon-HSA-HSA-10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jetcon-HSA-HSA-DL-3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jetrics cable HDMI Kabel 1</w:t></w:r></w:p></w:tc><w:tc><w:tcPr><w:tcW w:w="4500" w:type="dxa"/><w:vAlign w:val="top"/><w:noWrap/></w:tcPr><w:p><w:pPr><w:spacing w:after="10"/></w:pPr><w:r><w:rPr><w:rStyle w:val=""/></w:rPr><w:t xml:space="preserve">High Speed HDMI Kabel mit Ethernet 4K 60Hz, A-A St-St, 1m, schwarz</w:t></w:r></w:p></w:tc></w:tr><w:tr><w:trPr/><w:tc><w:tcPr><w:tcW w:w="4500" w:type="dxa"/><w:vAlign w:val="top"/><w:noWrap/></w:tcPr><w:p><w:pPr><w:spacing w:after="10"/></w:pPr><w:r><w:rPr><w:rStyle w:val=""/></w:rPr><w:t xml:space="preserve">jetrics cable HDMI Kabel 3</w:t></w:r></w:p></w:tc><w:tc><w:tcPr><w:tcW w:w="4500" w:type="dxa"/><w:vAlign w:val="top"/><w:noWrap/></w:tcPr><w:p><w:pPr><w:spacing w:after="10"/></w:pPr><w:r><w:rPr><w:rStyle w:val=""/></w:rPr><w:t xml:space="preserve">High Speed HDMI Kabel mit Ethernet 4K 60Hz A-A St-St, 3m, schwarz</w:t></w:r></w:p></w:tc></w:tr><w:tr><w:trPr/><w:tc><w:tcPr><w:tcW w:w="4500" w:type="dxa"/><w:vAlign w:val="top"/><w:noWrap/></w:tcPr><w:p><w:pPr><w:spacing w:after="10"/></w:pPr><w:r><w:rPr><w:rStyle w:val=""/></w:rPr><w:t xml:space="preserve">PW010010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2026-10-19T12:36:08+00:00</dcterms:created>
  <dcterms:modified xsi:type="dcterms:W3CDTF">2026-10-19T12:36:08+00:00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