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218552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HRD-1641-1TB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16-Kanal, AHD, TVI, CVI, PAL, 400fps,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