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16 Kanäle (16x1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