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MSM-42F0028M0A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Platinenkamera, Farbe, 1920x1080, 2,8mm WDR, 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Platinen Kamera im robusten Metallgehäuse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Festbrennweite 2.8mm</w:t>
      </w:r>
    </w:p>
    <w:p>
      <w:pPr>
        <w:pStyle w:val="p2Style"/>
      </w:pPr>
      <w:r>
        <w:rPr>
          <w:rStyle w:val="textStyle"/>
        </w:rPr>
        <w:t xml:space="preserve">Electronic Day/Night Funktion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2026-09-19T10:54:16+00:00</dcterms:created>
  <dcterms:modified xsi:type="dcterms:W3CDTF">2026-09-19T10:54:16+00:00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