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S-1AFG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Erweiterung um 100m, 15,4W Po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