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VLS-1N-L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Lite, Ethernet Extender, 100m Base-T, Desktop- oder Wandmontage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 extender bis zu 800m</w:t>
      </w:r>
    </w:p>
    <w:p>
      <w:pPr>
        <w:pStyle w:val="p2Style"/>
      </w:pPr>
      <w:r>
        <w:rPr>
          <w:rStyle w:val="textStyle"/>
        </w:rPr>
        <w:t xml:space="preserve">Einfache Montage "Plug and Play"</w:t>
      </w:r>
    </w:p>
    <w:p>
      <w:pPr>
        <w:pStyle w:val="p2Style"/>
      </w:pPr>
      <w:r>
        <w:rPr>
          <w:rStyle w:val="textStyle"/>
        </w:rPr>
        <w:t xml:space="preserve">Benötigt 2 Einheiten für Kabelanfang/ende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VLS-1N-L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VPSU-57V-800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57V DC, 800mA, für Veracity HIGHWIRE, CAMSWITCH, LONGSPAN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2026-07-05T01:12:21+00:00</dcterms:created>
  <dcterms:modified xsi:type="dcterms:W3CDTF">2026-07-05T01:12:21+00:00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