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Base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XPADL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Access, Door License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