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IIR-50940-XR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10°-95°, 52W, Steuerung, 12-32VDC,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Infrarotscheinwerfer für Außeneinsatz</w:t>
      </w:r>
    </w:p>
    <w:p>
      <w:pPr>
        <w:pStyle w:val="p2Style"/>
      </w:pPr>
      <w:r>
        <w:rPr>
          <w:rStyle w:val="textStyle"/>
        </w:rPr>
        <w:t xml:space="preserve">Integrierte, einstellbare Fotozelle</w:t>
      </w:r>
    </w:p>
    <w:p>
      <w:pPr>
        <w:pStyle w:val="p2Style"/>
      </w:pPr>
      <w:r>
        <w:rPr>
          <w:rStyle w:val="textStyle"/>
        </w:rPr>
        <w:t xml:space="preserve">Volldiskrete Anwendung durch 940nm</w:t>
      </w:r>
    </w:p>
    <w:p>
      <w:pPr>
        <w:pStyle w:val="p2Style"/>
      </w:pPr>
      <w:r>
        <w:rPr>
          <w:rStyle w:val="textStyle"/>
        </w:rPr>
        <w:t xml:space="preserve">Abstrahlwinkel durch Refraktorobjektive anpassbar</w:t>
      </w:r>
    </w:p>
    <w:p>
      <w:pPr>
        <w:pStyle w:val="p2Style"/>
      </w:pPr>
      <w:r>
        <w:rPr>
          <w:rStyle w:val="textStyle"/>
        </w:rPr>
        <w:t xml:space="preserve">Abstrahlwinkel 10°, 20°, 30°, 60°, 80° und 95°</w:t>
      </w:r>
    </w:p>
    <w:p>
      <w:pPr>
        <w:pStyle w:val="p2Style"/>
      </w:pPr>
      <w:r>
        <w:rPr>
          <w:rStyle w:val="textStyle"/>
        </w:rPr>
        <w:t xml:space="preserve">Beleuchtungsreichweite bis 189m</w:t>
      </w:r>
    </w:p>
    <w:p>
      <w:pPr>
        <w:pStyle w:val="p2Style"/>
      </w:pPr>
      <w:r>
        <w:rPr>
          <w:rStyle w:val="textStyle"/>
        </w:rPr>
        <w:t xml:space="preserve">Einstellbare IR-Intensität</w:t>
      </w:r>
    </w:p>
    <w:p>
      <w:pPr>
        <w:pStyle w:val="p2Style"/>
      </w:pPr>
      <w:r>
        <w:rPr>
          <w:rStyle w:val="textStyle"/>
        </w:rPr>
        <w:t xml:space="preserve">Telemetrie-Eingang/Fotozellen-Ausgang für externe Umschaltung</w:t>
      </w:r>
    </w:p>
    <w:p>
      <w:pPr>
        <w:pStyle w:val="p2Style"/>
      </w:pPr>
      <w:r>
        <w:rPr>
          <w:rStyle w:val="textStyle"/>
        </w:rPr>
        <w:t xml:space="preserve">Selbstreinigende Beschichtungstechnologie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IR Illuminator 5000 XR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IIR-MNT-DLB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Bosch Scheinwerfer,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IIR-MNT-SLB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einzeln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IIR-MNT-TLB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dreifach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100W,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60W, für Bosch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2026-09-14T23:28:04+00:00</dcterms:created>
  <dcterms:modified xsi:type="dcterms:W3CDTF">2026-09-14T23:28:04+00:00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